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A0" w:rsidRPr="006E2CA0" w:rsidRDefault="006E2CA0" w:rsidP="006E2CA0">
      <w:pPr>
        <w:jc w:val="center"/>
        <w:rPr>
          <w:sz w:val="32"/>
          <w:szCs w:val="32"/>
        </w:rPr>
      </w:pPr>
      <w:r w:rsidRPr="006E2CA0">
        <w:rPr>
          <w:sz w:val="32"/>
          <w:szCs w:val="32"/>
        </w:rPr>
        <w:t>Протокола №2</w:t>
      </w:r>
    </w:p>
    <w:p w:rsidR="006E2CA0" w:rsidRPr="006E2CA0" w:rsidRDefault="006E2CA0" w:rsidP="006E2CA0">
      <w:pPr>
        <w:jc w:val="center"/>
        <w:rPr>
          <w:b/>
          <w:sz w:val="22"/>
          <w:szCs w:val="22"/>
        </w:rPr>
      </w:pPr>
      <w:r w:rsidRPr="006E2CA0">
        <w:rPr>
          <w:b/>
        </w:rPr>
        <w:t xml:space="preserve">Общего собрания членов ЖСК - 317, управляющего многоквартирным домом по </w:t>
      </w:r>
    </w:p>
    <w:p w:rsidR="006E2CA0" w:rsidRPr="006E2CA0" w:rsidRDefault="006E2CA0" w:rsidP="006E2CA0">
      <w:pPr>
        <w:jc w:val="center"/>
        <w:rPr>
          <w:b/>
        </w:rPr>
      </w:pPr>
      <w:r w:rsidRPr="006E2CA0">
        <w:rPr>
          <w:b/>
        </w:rPr>
        <w:t>адресу: Пражская ул., д.37, корп.3, литера А</w:t>
      </w:r>
    </w:p>
    <w:p w:rsidR="006E2CA0" w:rsidRPr="006E2CA0" w:rsidRDefault="006E2CA0" w:rsidP="006E2CA0">
      <w:pPr>
        <w:jc w:val="both"/>
        <w:rPr>
          <w:color w:val="000000"/>
        </w:rPr>
      </w:pP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  <w:r w:rsidRPr="006E2CA0">
        <w:rPr>
          <w:color w:val="000000"/>
          <w:sz w:val="22"/>
          <w:szCs w:val="22"/>
        </w:rPr>
        <w:t>город Санкт-Петербург</w:t>
      </w:r>
      <w:r w:rsidRPr="006E2CA0">
        <w:rPr>
          <w:color w:val="000000"/>
          <w:sz w:val="22"/>
          <w:szCs w:val="22"/>
        </w:rPr>
        <w:tab/>
      </w:r>
      <w:r w:rsidRPr="006E2CA0">
        <w:rPr>
          <w:color w:val="000000"/>
          <w:sz w:val="22"/>
          <w:szCs w:val="22"/>
        </w:rPr>
        <w:tab/>
      </w:r>
      <w:r w:rsidRPr="006E2CA0">
        <w:rPr>
          <w:color w:val="000000"/>
          <w:sz w:val="22"/>
          <w:szCs w:val="22"/>
        </w:rPr>
        <w:tab/>
      </w:r>
      <w:r w:rsidRPr="006E2CA0">
        <w:rPr>
          <w:color w:val="000000"/>
          <w:sz w:val="22"/>
          <w:szCs w:val="22"/>
        </w:rPr>
        <w:tab/>
      </w:r>
      <w:r w:rsidRPr="006E2CA0">
        <w:rPr>
          <w:color w:val="000000"/>
          <w:sz w:val="22"/>
          <w:szCs w:val="22"/>
        </w:rPr>
        <w:tab/>
        <w:t xml:space="preserve">                                                    16 апреля 2015 года</w:t>
      </w: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  <w:r w:rsidRPr="006E2CA0">
        <w:rPr>
          <w:color w:val="000000"/>
          <w:sz w:val="22"/>
          <w:szCs w:val="22"/>
        </w:rPr>
        <w:t>место проведения собрания: СПб, ул. Пражская дом 35, МО №72</w:t>
      </w: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  <w:r w:rsidRPr="006E2CA0">
        <w:rPr>
          <w:color w:val="000000"/>
          <w:sz w:val="22"/>
          <w:szCs w:val="22"/>
        </w:rPr>
        <w:t>время проведения собрания: 19 30 часов.</w:t>
      </w: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  <w:r w:rsidRPr="006E2CA0">
        <w:rPr>
          <w:color w:val="000000"/>
          <w:sz w:val="22"/>
          <w:szCs w:val="22"/>
        </w:rPr>
        <w:t>Собрание проведено в очной форме.</w:t>
      </w: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  <w:r w:rsidRPr="006E2CA0">
        <w:rPr>
          <w:color w:val="000000"/>
          <w:sz w:val="22"/>
          <w:szCs w:val="22"/>
        </w:rPr>
        <w:t>Общая площадь дома 11286,36 кв. м</w:t>
      </w: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  <w:r w:rsidRPr="006E2CA0">
        <w:rPr>
          <w:color w:val="000000"/>
          <w:sz w:val="22"/>
          <w:szCs w:val="22"/>
        </w:rPr>
        <w:t>Общая площадь жилых и нежилых помещений многоквартирного дома составляет 11176,78 кв. м.</w:t>
      </w: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  <w:r w:rsidRPr="006E2CA0">
        <w:rPr>
          <w:color w:val="000000"/>
          <w:sz w:val="22"/>
          <w:szCs w:val="22"/>
        </w:rPr>
        <w:t>Присутствуют собственники помещений общей площадью 5 710,75 кв. м., что составляет 51,09% площади жилых и нежилых помещений многоквартирного дома. Кворум имеется. Собрание правомочно.</w:t>
      </w:r>
    </w:p>
    <w:p w:rsidR="006E2CA0" w:rsidRPr="006E2CA0" w:rsidRDefault="006E2CA0" w:rsidP="006E2CA0">
      <w:pPr>
        <w:jc w:val="both"/>
        <w:rPr>
          <w:color w:val="000000"/>
          <w:sz w:val="22"/>
          <w:szCs w:val="22"/>
        </w:rPr>
      </w:pP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6E2CA0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</w:t>
      </w:r>
      <w:r w:rsidRPr="006E2CA0">
        <w:rPr>
          <w:rFonts w:eastAsia="Calibri"/>
          <w:b/>
          <w:bCs/>
          <w:sz w:val="22"/>
          <w:szCs w:val="22"/>
          <w:u w:val="single"/>
          <w:lang w:eastAsia="en-US"/>
        </w:rPr>
        <w:t>Повестка дня общего собрания собственников помещений</w:t>
      </w:r>
    </w:p>
    <w:p w:rsidR="006E2CA0" w:rsidRPr="006E2CA0" w:rsidRDefault="006E2CA0" w:rsidP="006E2CA0">
      <w:pPr>
        <w:tabs>
          <w:tab w:val="left" w:pos="142"/>
          <w:tab w:val="left" w:pos="284"/>
          <w:tab w:val="num" w:pos="360"/>
        </w:tabs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       1.  Процедурные вопросы. (Избрание Председателя и секретаря собрания </w:t>
      </w:r>
      <w:proofErr w:type="gramStart"/>
      <w:r w:rsidRPr="006E2CA0">
        <w:rPr>
          <w:rFonts w:eastAsia="Calibri"/>
          <w:sz w:val="22"/>
          <w:szCs w:val="22"/>
          <w:lang w:eastAsia="en-US"/>
        </w:rPr>
        <w:t>из лиц</w:t>
      </w:r>
      <w:proofErr w:type="gramEnd"/>
      <w:r w:rsidRPr="006E2CA0">
        <w:rPr>
          <w:rFonts w:eastAsia="Calibri"/>
          <w:sz w:val="22"/>
          <w:szCs w:val="22"/>
          <w:lang w:eastAsia="en-US"/>
        </w:rPr>
        <w:t xml:space="preserve"> участвующих в собрании.)</w:t>
      </w:r>
    </w:p>
    <w:p w:rsidR="006E2CA0" w:rsidRPr="006E2CA0" w:rsidRDefault="006E2CA0" w:rsidP="006E2CA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Отчет председателя ЖСК-317 о работе правления за 2014 год.</w:t>
      </w:r>
    </w:p>
    <w:p w:rsidR="006E2CA0" w:rsidRPr="006E2CA0" w:rsidRDefault="006E2CA0" w:rsidP="006E2CA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Отчет ревизионной комиссии по проверке финансово-хозяйственной деятельности за 2014 год.</w:t>
      </w:r>
    </w:p>
    <w:p w:rsidR="006E2CA0" w:rsidRPr="006E2CA0" w:rsidRDefault="006E2CA0" w:rsidP="006E2CA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Утверждение сметы доходов и расходов на 2015 год.</w:t>
      </w:r>
    </w:p>
    <w:p w:rsidR="006E2CA0" w:rsidRPr="006E2CA0" w:rsidRDefault="006E2CA0" w:rsidP="006E2CA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Утверждение размеров платы за содержание и текущий ремонт общего имущества дома.</w:t>
      </w:r>
    </w:p>
    <w:p w:rsidR="006E2CA0" w:rsidRPr="006E2CA0" w:rsidRDefault="006E2CA0" w:rsidP="006E2CA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Утверждение нового Устава ЖСК-317.</w:t>
      </w:r>
    </w:p>
    <w:p w:rsidR="006E2CA0" w:rsidRPr="006E2CA0" w:rsidRDefault="006E2CA0" w:rsidP="006E2CA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Прием в члены ЖСК-317, исключение из членов ЖСК-317.</w:t>
      </w:r>
    </w:p>
    <w:p w:rsidR="006E2CA0" w:rsidRPr="006E2CA0" w:rsidRDefault="006E2CA0" w:rsidP="006E2CA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Утверждение даты переноса капитального ремонта крыши региональным оператором.</w:t>
      </w:r>
    </w:p>
    <w:p w:rsidR="006E2CA0" w:rsidRPr="006E2CA0" w:rsidRDefault="006E2CA0" w:rsidP="006E2CA0">
      <w:pPr>
        <w:spacing w:after="160" w:line="25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b/>
          <w:lang w:eastAsia="en-US"/>
        </w:rPr>
      </w:pPr>
      <w:r w:rsidRPr="006E2CA0">
        <w:rPr>
          <w:rFonts w:eastAsia="Calibri"/>
          <w:b/>
          <w:lang w:eastAsia="en-US"/>
        </w:rPr>
        <w:t xml:space="preserve">     1. Процедурные вопросы: избрание председателя и секретаря общего собрания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Были предложены следующие кандидатуры для избрания их в качестве председателя и секретаря собрания: Председатель собрания – </w:t>
      </w:r>
      <w:proofErr w:type="spellStart"/>
      <w:r w:rsidRPr="006E2CA0">
        <w:rPr>
          <w:rFonts w:eastAsia="Calibri"/>
          <w:color w:val="000000"/>
          <w:sz w:val="22"/>
          <w:szCs w:val="22"/>
          <w:lang w:eastAsia="en-US"/>
        </w:rPr>
        <w:t>Бакалова</w:t>
      </w:r>
      <w:proofErr w:type="spellEnd"/>
      <w:r w:rsidRPr="006E2CA0">
        <w:rPr>
          <w:rFonts w:eastAsia="Calibri"/>
          <w:color w:val="000000"/>
          <w:sz w:val="22"/>
          <w:szCs w:val="22"/>
          <w:lang w:eastAsia="en-US"/>
        </w:rPr>
        <w:t xml:space="preserve"> В.О., секретарь – </w:t>
      </w:r>
      <w:proofErr w:type="spellStart"/>
      <w:r w:rsidRPr="006E2CA0">
        <w:rPr>
          <w:rFonts w:eastAsia="Calibri"/>
          <w:color w:val="000000"/>
          <w:sz w:val="22"/>
          <w:szCs w:val="22"/>
          <w:lang w:eastAsia="en-US"/>
        </w:rPr>
        <w:t>Плющикова</w:t>
      </w:r>
      <w:proofErr w:type="spellEnd"/>
      <w:r w:rsidRPr="006E2CA0">
        <w:rPr>
          <w:rFonts w:eastAsia="Calibri"/>
          <w:color w:val="000000"/>
          <w:sz w:val="22"/>
          <w:szCs w:val="22"/>
          <w:lang w:eastAsia="en-US"/>
        </w:rPr>
        <w:t xml:space="preserve"> К.П.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6E2CA0">
        <w:rPr>
          <w:rFonts w:eastAsia="Calibri"/>
          <w:b/>
          <w:sz w:val="18"/>
          <w:szCs w:val="18"/>
          <w:lang w:eastAsia="en-US"/>
        </w:rPr>
        <w:t>ГОЛОСОВАЛИ ЗА ДАННОЕ ПРЕДЛОЖЕНИЕ:</w:t>
      </w:r>
    </w:p>
    <w:p w:rsidR="006E2CA0" w:rsidRPr="006E2CA0" w:rsidRDefault="006E2CA0" w:rsidP="006E2CA0">
      <w:pPr>
        <w:spacing w:line="256" w:lineRule="auto"/>
        <w:rPr>
          <w:rFonts w:eastAsia="Calibri"/>
          <w:sz w:val="22"/>
          <w:szCs w:val="22"/>
          <w:lang w:eastAsia="en-US"/>
        </w:rPr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Председатель</w:t>
      </w:r>
      <w:r w:rsidRPr="006E2CA0">
        <w:rPr>
          <w:rFonts w:eastAsia="Calibri"/>
          <w:sz w:val="22"/>
          <w:szCs w:val="22"/>
          <w:lang w:eastAsia="en-US"/>
        </w:rPr>
        <w:tab/>
      </w:r>
      <w:r w:rsidRPr="006E2CA0">
        <w:rPr>
          <w:rFonts w:eastAsia="Calibri"/>
          <w:sz w:val="22"/>
          <w:szCs w:val="22"/>
          <w:lang w:eastAsia="en-US"/>
        </w:rPr>
        <w:tab/>
      </w:r>
      <w:r w:rsidRPr="006E2CA0">
        <w:rPr>
          <w:rFonts w:eastAsia="Calibri"/>
          <w:sz w:val="22"/>
          <w:szCs w:val="22"/>
          <w:lang w:eastAsia="en-US"/>
        </w:rPr>
        <w:tab/>
        <w:t xml:space="preserve">                            Секретарь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За –100% </w:t>
      </w:r>
      <w:r w:rsidRPr="006E2CA0">
        <w:rPr>
          <w:rFonts w:eastAsia="Calibri"/>
          <w:sz w:val="22"/>
          <w:szCs w:val="22"/>
          <w:lang w:eastAsia="en-US"/>
        </w:rPr>
        <w:tab/>
      </w:r>
      <w:r w:rsidRPr="006E2CA0">
        <w:rPr>
          <w:rFonts w:eastAsia="Calibri"/>
          <w:sz w:val="22"/>
          <w:szCs w:val="22"/>
          <w:lang w:eastAsia="en-US"/>
        </w:rPr>
        <w:tab/>
      </w:r>
      <w:r w:rsidRPr="006E2CA0">
        <w:rPr>
          <w:rFonts w:eastAsia="Calibri"/>
          <w:sz w:val="22"/>
          <w:szCs w:val="22"/>
          <w:lang w:eastAsia="en-US"/>
        </w:rPr>
        <w:tab/>
      </w:r>
      <w:r w:rsidRPr="006E2CA0">
        <w:rPr>
          <w:rFonts w:eastAsia="Calibri"/>
          <w:sz w:val="22"/>
          <w:szCs w:val="22"/>
          <w:lang w:eastAsia="en-US"/>
        </w:rPr>
        <w:tab/>
      </w:r>
      <w:r w:rsidRPr="006E2CA0">
        <w:rPr>
          <w:rFonts w:eastAsia="Calibri"/>
          <w:sz w:val="22"/>
          <w:szCs w:val="22"/>
          <w:lang w:eastAsia="en-US"/>
        </w:rPr>
        <w:tab/>
        <w:t>За – 100%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color w:val="0000FF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Против – 0%</w:t>
      </w:r>
      <w:r w:rsidRPr="006E2CA0">
        <w:rPr>
          <w:rFonts w:eastAsia="Calibri"/>
          <w:color w:val="0000FF"/>
          <w:sz w:val="22"/>
          <w:szCs w:val="22"/>
          <w:lang w:eastAsia="en-US"/>
        </w:rPr>
        <w:t xml:space="preserve"> </w:t>
      </w:r>
      <w:r w:rsidRPr="006E2CA0">
        <w:rPr>
          <w:rFonts w:eastAsia="Calibri"/>
          <w:color w:val="0000FF"/>
          <w:sz w:val="22"/>
          <w:szCs w:val="22"/>
          <w:lang w:eastAsia="en-US"/>
        </w:rPr>
        <w:tab/>
      </w:r>
      <w:r w:rsidRPr="006E2CA0">
        <w:rPr>
          <w:rFonts w:eastAsia="Calibri"/>
          <w:color w:val="0000FF"/>
          <w:sz w:val="22"/>
          <w:szCs w:val="22"/>
          <w:lang w:eastAsia="en-US"/>
        </w:rPr>
        <w:tab/>
      </w:r>
      <w:r w:rsidRPr="006E2CA0">
        <w:rPr>
          <w:rFonts w:eastAsia="Calibri"/>
          <w:color w:val="0000FF"/>
          <w:sz w:val="22"/>
          <w:szCs w:val="22"/>
          <w:lang w:eastAsia="en-US"/>
        </w:rPr>
        <w:tab/>
      </w:r>
      <w:r w:rsidRPr="006E2CA0">
        <w:rPr>
          <w:rFonts w:eastAsia="Calibri"/>
          <w:color w:val="0000FF"/>
          <w:sz w:val="22"/>
          <w:szCs w:val="22"/>
          <w:lang w:eastAsia="en-US"/>
        </w:rPr>
        <w:tab/>
      </w:r>
      <w:r w:rsidRPr="006E2CA0">
        <w:rPr>
          <w:rFonts w:eastAsia="Calibri"/>
          <w:color w:val="0000FF"/>
          <w:sz w:val="22"/>
          <w:szCs w:val="22"/>
          <w:lang w:eastAsia="en-US"/>
        </w:rPr>
        <w:tab/>
      </w:r>
      <w:r w:rsidRPr="006E2CA0">
        <w:rPr>
          <w:rFonts w:eastAsia="Calibri"/>
          <w:sz w:val="22"/>
          <w:szCs w:val="22"/>
          <w:lang w:eastAsia="en-US"/>
        </w:rPr>
        <w:t>Против –0%</w:t>
      </w:r>
      <w:r w:rsidRPr="006E2CA0">
        <w:rPr>
          <w:rFonts w:eastAsia="Calibri"/>
          <w:color w:val="0000FF"/>
          <w:sz w:val="22"/>
          <w:szCs w:val="22"/>
          <w:lang w:eastAsia="en-US"/>
        </w:rPr>
        <w:t xml:space="preserve"> 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E2CA0">
        <w:rPr>
          <w:rFonts w:eastAsia="Calibri"/>
          <w:color w:val="000000"/>
          <w:sz w:val="22"/>
          <w:szCs w:val="22"/>
          <w:lang w:eastAsia="en-US"/>
        </w:rPr>
        <w:t>Воздержались – 0 %</w:t>
      </w:r>
      <w:r w:rsidRPr="006E2CA0">
        <w:rPr>
          <w:rFonts w:eastAsia="Calibri"/>
          <w:color w:val="000000"/>
          <w:sz w:val="22"/>
          <w:szCs w:val="22"/>
          <w:lang w:eastAsia="en-US"/>
        </w:rPr>
        <w:tab/>
      </w:r>
      <w:r w:rsidRPr="006E2CA0">
        <w:rPr>
          <w:rFonts w:eastAsia="Calibri"/>
          <w:color w:val="000000"/>
          <w:sz w:val="22"/>
          <w:szCs w:val="22"/>
          <w:lang w:eastAsia="en-US"/>
        </w:rPr>
        <w:tab/>
      </w:r>
      <w:r w:rsidRPr="006E2CA0">
        <w:rPr>
          <w:rFonts w:eastAsia="Calibri"/>
          <w:color w:val="000000"/>
          <w:sz w:val="22"/>
          <w:szCs w:val="22"/>
          <w:lang w:eastAsia="en-US"/>
        </w:rPr>
        <w:tab/>
      </w:r>
      <w:r w:rsidRPr="006E2CA0">
        <w:rPr>
          <w:rFonts w:eastAsia="Calibri"/>
          <w:color w:val="000000"/>
          <w:sz w:val="22"/>
          <w:szCs w:val="22"/>
          <w:lang w:eastAsia="en-US"/>
        </w:rPr>
        <w:tab/>
        <w:t>Воздержались – 0%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6E2CA0">
        <w:rPr>
          <w:rFonts w:eastAsia="Calibri"/>
          <w:b/>
          <w:color w:val="000000"/>
          <w:sz w:val="18"/>
          <w:szCs w:val="18"/>
          <w:lang w:eastAsia="en-US"/>
        </w:rPr>
        <w:t xml:space="preserve">ПРИНЯЛИ РЕШЕНИЕ: 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E2CA0">
        <w:rPr>
          <w:rFonts w:eastAsia="Calibri"/>
          <w:color w:val="000000"/>
          <w:sz w:val="22"/>
          <w:szCs w:val="22"/>
          <w:lang w:eastAsia="en-US"/>
        </w:rPr>
        <w:t xml:space="preserve">Председателем собрания избрана – </w:t>
      </w:r>
      <w:proofErr w:type="spellStart"/>
      <w:r w:rsidRPr="006E2CA0">
        <w:rPr>
          <w:rFonts w:eastAsia="Calibri"/>
          <w:color w:val="000000"/>
          <w:sz w:val="22"/>
          <w:szCs w:val="22"/>
          <w:lang w:eastAsia="en-US"/>
        </w:rPr>
        <w:t>Бакалова</w:t>
      </w:r>
      <w:proofErr w:type="spellEnd"/>
      <w:r w:rsidRPr="006E2CA0">
        <w:rPr>
          <w:rFonts w:eastAsia="Calibri"/>
          <w:color w:val="000000"/>
          <w:sz w:val="22"/>
          <w:szCs w:val="22"/>
          <w:lang w:eastAsia="en-US"/>
        </w:rPr>
        <w:t xml:space="preserve"> В.О., секретарем собрания избрана – </w:t>
      </w:r>
      <w:proofErr w:type="spellStart"/>
      <w:r w:rsidRPr="006E2CA0">
        <w:rPr>
          <w:rFonts w:eastAsia="Calibri"/>
          <w:color w:val="000000"/>
          <w:sz w:val="22"/>
          <w:szCs w:val="22"/>
          <w:lang w:eastAsia="en-US"/>
        </w:rPr>
        <w:t>Плющикова</w:t>
      </w:r>
      <w:proofErr w:type="spellEnd"/>
      <w:r w:rsidRPr="006E2CA0">
        <w:rPr>
          <w:rFonts w:eastAsia="Calibri"/>
          <w:color w:val="000000"/>
          <w:sz w:val="22"/>
          <w:szCs w:val="22"/>
          <w:lang w:eastAsia="en-US"/>
        </w:rPr>
        <w:t xml:space="preserve"> К.П.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E2CA0" w:rsidRPr="006E2CA0" w:rsidRDefault="006E2CA0" w:rsidP="006E2CA0">
      <w:pPr>
        <w:spacing w:line="25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E2CA0" w:rsidRPr="006E2CA0" w:rsidRDefault="006E2CA0" w:rsidP="006E2CA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b/>
          <w:lang w:eastAsia="en-US"/>
        </w:rPr>
      </w:pPr>
      <w:r w:rsidRPr="006E2CA0">
        <w:rPr>
          <w:rFonts w:eastAsia="Calibri"/>
          <w:b/>
          <w:lang w:eastAsia="en-US"/>
        </w:rPr>
        <w:t>Отчет председателя ЖСК-317 о работе правления за 2014 год.</w:t>
      </w:r>
    </w:p>
    <w:p w:rsidR="006E2CA0" w:rsidRPr="006E2CA0" w:rsidRDefault="006E2CA0" w:rsidP="006E2CA0">
      <w:pPr>
        <w:spacing w:line="25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E2CA0" w:rsidRPr="006E2CA0" w:rsidRDefault="006E2CA0" w:rsidP="006E2CA0">
      <w:pPr>
        <w:jc w:val="both"/>
      </w:pPr>
      <w:r w:rsidRPr="006E2CA0">
        <w:t>Поступило предложение:</w:t>
      </w:r>
      <w:r w:rsidRPr="006E2CA0">
        <w:rPr>
          <w:b/>
        </w:rPr>
        <w:t xml:space="preserve"> </w:t>
      </w:r>
      <w:r w:rsidRPr="006E2CA0">
        <w:t xml:space="preserve">утвердить годовой отчет председателя ЖСК-317   за 2014 год. </w:t>
      </w:r>
    </w:p>
    <w:p w:rsidR="006E2CA0" w:rsidRPr="006E2CA0" w:rsidRDefault="006E2CA0" w:rsidP="006E2CA0">
      <w:pPr>
        <w:jc w:val="both"/>
        <w:rPr>
          <w:b/>
        </w:rPr>
      </w:pPr>
    </w:p>
    <w:p w:rsidR="006E2CA0" w:rsidRPr="006E2CA0" w:rsidRDefault="006E2CA0" w:rsidP="006E2CA0">
      <w:pPr>
        <w:jc w:val="both"/>
        <w:rPr>
          <w:b/>
        </w:rPr>
      </w:pPr>
      <w:r w:rsidRPr="006E2CA0">
        <w:rPr>
          <w:b/>
        </w:rPr>
        <w:t>Голосовали за данное предложение:</w:t>
      </w:r>
    </w:p>
    <w:p w:rsidR="006E2CA0" w:rsidRPr="006E2CA0" w:rsidRDefault="006E2CA0" w:rsidP="006E2CA0">
      <w:pPr>
        <w:jc w:val="both"/>
        <w:rPr>
          <w:sz w:val="22"/>
          <w:szCs w:val="22"/>
        </w:rPr>
      </w:pPr>
      <w:r w:rsidRPr="006E2CA0">
        <w:t xml:space="preserve">За –                   100 % </w:t>
      </w:r>
      <w:r w:rsidRPr="006E2CA0">
        <w:tab/>
      </w:r>
      <w:r w:rsidRPr="006E2CA0">
        <w:tab/>
      </w:r>
      <w:r w:rsidRPr="006E2CA0">
        <w:tab/>
      </w:r>
      <w:r w:rsidRPr="006E2CA0">
        <w:tab/>
      </w:r>
      <w:r w:rsidRPr="006E2CA0">
        <w:tab/>
      </w:r>
    </w:p>
    <w:p w:rsidR="006E2CA0" w:rsidRPr="006E2CA0" w:rsidRDefault="006E2CA0" w:rsidP="006E2CA0">
      <w:pPr>
        <w:jc w:val="both"/>
        <w:rPr>
          <w:color w:val="0000FF"/>
        </w:rPr>
      </w:pPr>
      <w:r w:rsidRPr="006E2CA0">
        <w:lastRenderedPageBreak/>
        <w:t>Против –            0 %</w:t>
      </w:r>
      <w:r w:rsidRPr="006E2CA0">
        <w:rPr>
          <w:color w:val="0000FF"/>
        </w:rPr>
        <w:t xml:space="preserve"> </w:t>
      </w:r>
    </w:p>
    <w:p w:rsidR="006E2CA0" w:rsidRPr="006E2CA0" w:rsidRDefault="006E2CA0" w:rsidP="006E2CA0">
      <w:pPr>
        <w:jc w:val="both"/>
        <w:rPr>
          <w:color w:val="0000FF"/>
        </w:rPr>
      </w:pPr>
      <w:r w:rsidRPr="006E2CA0">
        <w:t xml:space="preserve">Воздержались – 0 </w:t>
      </w:r>
      <w:r w:rsidRPr="006E2CA0">
        <w:rPr>
          <w:color w:val="000000"/>
        </w:rPr>
        <w:t>%</w:t>
      </w:r>
      <w:r w:rsidRPr="006E2CA0">
        <w:rPr>
          <w:color w:val="0000FF"/>
        </w:rPr>
        <w:tab/>
      </w:r>
    </w:p>
    <w:p w:rsidR="006E2CA0" w:rsidRPr="006E2CA0" w:rsidRDefault="006E2CA0" w:rsidP="006E2CA0">
      <w:pPr>
        <w:jc w:val="both"/>
      </w:pPr>
      <w:r w:rsidRPr="006E2CA0">
        <w:rPr>
          <w:b/>
        </w:rPr>
        <w:t xml:space="preserve">Приняли решение: </w:t>
      </w:r>
      <w:r w:rsidRPr="006E2CA0">
        <w:t xml:space="preserve">утвердить годовой отчет председателя ЖСК-317   за 2014 год. 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spacing w:after="160" w:line="25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E2CA0" w:rsidRPr="006E2CA0" w:rsidRDefault="006E2CA0" w:rsidP="006E2CA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b/>
          <w:lang w:eastAsia="en-US"/>
        </w:rPr>
      </w:pPr>
      <w:r w:rsidRPr="006E2CA0">
        <w:rPr>
          <w:rFonts w:eastAsia="Calibri"/>
          <w:b/>
          <w:lang w:eastAsia="en-US"/>
        </w:rPr>
        <w:t>Отчет ревизионной комиссии по проверке финансово-хозяйственной деятельности за 2014 год.</w:t>
      </w:r>
    </w:p>
    <w:p w:rsidR="006E2CA0" w:rsidRPr="006E2CA0" w:rsidRDefault="006E2CA0" w:rsidP="006E2CA0">
      <w:pPr>
        <w:jc w:val="both"/>
      </w:pPr>
      <w:r w:rsidRPr="006E2CA0">
        <w:t>Поступило предложение: финансово-хозяйственную деятельность ЖСК-317 за 2014 год признать удовлетворительной. Акт ревизионной комиссии по проверке финансово-хозяйственной деятельности ЖСК-317 – утвердить.</w:t>
      </w:r>
    </w:p>
    <w:p w:rsidR="006E2CA0" w:rsidRPr="006E2CA0" w:rsidRDefault="006E2CA0" w:rsidP="006E2CA0">
      <w:pPr>
        <w:jc w:val="both"/>
        <w:rPr>
          <w:b/>
        </w:rPr>
      </w:pPr>
    </w:p>
    <w:p w:rsidR="006E2CA0" w:rsidRPr="006E2CA0" w:rsidRDefault="006E2CA0" w:rsidP="006E2CA0">
      <w:pPr>
        <w:jc w:val="both"/>
        <w:rPr>
          <w:b/>
        </w:rPr>
      </w:pPr>
      <w:r w:rsidRPr="006E2CA0">
        <w:rPr>
          <w:b/>
        </w:rPr>
        <w:t>Голосовали за данное предложение:</w:t>
      </w:r>
    </w:p>
    <w:p w:rsidR="006E2CA0" w:rsidRPr="006E2CA0" w:rsidRDefault="006E2CA0" w:rsidP="006E2CA0">
      <w:pPr>
        <w:jc w:val="both"/>
        <w:rPr>
          <w:sz w:val="22"/>
          <w:szCs w:val="22"/>
        </w:rPr>
      </w:pPr>
      <w:r w:rsidRPr="006E2CA0">
        <w:t xml:space="preserve">За –                    100 % </w:t>
      </w:r>
      <w:r w:rsidRPr="006E2CA0">
        <w:tab/>
      </w:r>
      <w:r w:rsidRPr="006E2CA0">
        <w:tab/>
      </w:r>
      <w:r w:rsidRPr="006E2CA0">
        <w:tab/>
      </w:r>
      <w:r w:rsidRPr="006E2CA0">
        <w:tab/>
      </w:r>
      <w:r w:rsidRPr="006E2CA0">
        <w:tab/>
      </w:r>
    </w:p>
    <w:p w:rsidR="006E2CA0" w:rsidRPr="006E2CA0" w:rsidRDefault="006E2CA0" w:rsidP="006E2CA0">
      <w:pPr>
        <w:jc w:val="both"/>
        <w:rPr>
          <w:color w:val="0000FF"/>
        </w:rPr>
      </w:pPr>
      <w:r w:rsidRPr="006E2CA0">
        <w:t>Против –            0 %</w:t>
      </w:r>
      <w:r w:rsidRPr="006E2CA0">
        <w:rPr>
          <w:color w:val="0000FF"/>
        </w:rPr>
        <w:t xml:space="preserve"> </w:t>
      </w:r>
    </w:p>
    <w:p w:rsidR="006E2CA0" w:rsidRPr="006E2CA0" w:rsidRDefault="006E2CA0" w:rsidP="006E2CA0">
      <w:pPr>
        <w:jc w:val="both"/>
        <w:rPr>
          <w:color w:val="0000FF"/>
        </w:rPr>
      </w:pPr>
      <w:r w:rsidRPr="006E2CA0">
        <w:t xml:space="preserve">Воздержались – 0 </w:t>
      </w:r>
      <w:r w:rsidRPr="006E2CA0">
        <w:rPr>
          <w:color w:val="000000"/>
        </w:rPr>
        <w:t>%</w:t>
      </w:r>
      <w:r w:rsidRPr="006E2CA0">
        <w:rPr>
          <w:color w:val="0000FF"/>
        </w:rPr>
        <w:tab/>
      </w:r>
    </w:p>
    <w:p w:rsidR="006E2CA0" w:rsidRPr="006E2CA0" w:rsidRDefault="006E2CA0" w:rsidP="006E2CA0">
      <w:pPr>
        <w:jc w:val="both"/>
      </w:pPr>
      <w:r w:rsidRPr="006E2CA0">
        <w:rPr>
          <w:b/>
        </w:rPr>
        <w:t xml:space="preserve">Приняли решение: </w:t>
      </w:r>
      <w:r w:rsidRPr="006E2CA0">
        <w:t>финансово-хозяйственную деятельность ЖСК-317 за 2014 год признать удовлетворительной. Акт ревизионной комиссии по проверке финансово-хозяйственной деятельности ЖСК-317 за 2014 год– утвердить.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  <w:r w:rsidRPr="006E2CA0">
        <w:rPr>
          <w:b/>
        </w:rPr>
        <w:t>4. Утверждение сметы доходов и расходов ЖСК-317 на 2015 год.</w:t>
      </w:r>
      <w:r w:rsidRPr="006E2CA0">
        <w:t xml:space="preserve"> 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  <w:r w:rsidRPr="006E2CA0">
        <w:t xml:space="preserve"> Поступило предложение:</w:t>
      </w:r>
      <w:r w:rsidRPr="006E2CA0">
        <w:rPr>
          <w:b/>
        </w:rPr>
        <w:t xml:space="preserve"> </w:t>
      </w:r>
      <w:r w:rsidRPr="006E2CA0">
        <w:t xml:space="preserve">утвердить смету доходов и расходов ЖСК-317 на 2015 год </w:t>
      </w:r>
    </w:p>
    <w:p w:rsidR="006E2CA0" w:rsidRPr="006E2CA0" w:rsidRDefault="006E2CA0" w:rsidP="006E2CA0">
      <w:pPr>
        <w:jc w:val="both"/>
        <w:rPr>
          <w:b/>
        </w:rPr>
      </w:pPr>
    </w:p>
    <w:p w:rsidR="006E2CA0" w:rsidRPr="006E2CA0" w:rsidRDefault="006E2CA0" w:rsidP="006E2CA0">
      <w:pPr>
        <w:jc w:val="both"/>
        <w:rPr>
          <w:b/>
        </w:rPr>
      </w:pPr>
      <w:r w:rsidRPr="006E2CA0">
        <w:rPr>
          <w:b/>
        </w:rPr>
        <w:t>Голосовали за данное предложение:</w:t>
      </w:r>
    </w:p>
    <w:p w:rsidR="006E2CA0" w:rsidRPr="006E2CA0" w:rsidRDefault="006E2CA0" w:rsidP="006E2CA0">
      <w:pPr>
        <w:jc w:val="both"/>
        <w:rPr>
          <w:sz w:val="22"/>
          <w:szCs w:val="22"/>
        </w:rPr>
      </w:pPr>
      <w:r w:rsidRPr="006E2CA0">
        <w:t xml:space="preserve">За –                   100 % </w:t>
      </w:r>
      <w:r w:rsidRPr="006E2CA0">
        <w:tab/>
      </w:r>
      <w:r w:rsidRPr="006E2CA0">
        <w:tab/>
      </w:r>
      <w:r w:rsidRPr="006E2CA0">
        <w:tab/>
      </w:r>
      <w:r w:rsidRPr="006E2CA0">
        <w:tab/>
      </w:r>
      <w:r w:rsidRPr="006E2CA0">
        <w:tab/>
      </w:r>
    </w:p>
    <w:p w:rsidR="006E2CA0" w:rsidRPr="006E2CA0" w:rsidRDefault="006E2CA0" w:rsidP="006E2CA0">
      <w:pPr>
        <w:jc w:val="both"/>
        <w:rPr>
          <w:color w:val="0000FF"/>
        </w:rPr>
      </w:pPr>
      <w:r w:rsidRPr="006E2CA0">
        <w:t>Против –           0 %</w:t>
      </w:r>
      <w:r w:rsidRPr="006E2CA0">
        <w:rPr>
          <w:color w:val="0000FF"/>
        </w:rPr>
        <w:t xml:space="preserve"> </w:t>
      </w:r>
    </w:p>
    <w:p w:rsidR="006E2CA0" w:rsidRPr="006E2CA0" w:rsidRDefault="006E2CA0" w:rsidP="006E2CA0">
      <w:pPr>
        <w:jc w:val="both"/>
        <w:rPr>
          <w:color w:val="0000FF"/>
        </w:rPr>
      </w:pPr>
      <w:r w:rsidRPr="006E2CA0">
        <w:t xml:space="preserve">Воздержались –0 </w:t>
      </w:r>
      <w:r w:rsidRPr="006E2CA0">
        <w:rPr>
          <w:color w:val="000000"/>
        </w:rPr>
        <w:t>%</w:t>
      </w:r>
      <w:r w:rsidRPr="006E2CA0">
        <w:rPr>
          <w:color w:val="0000FF"/>
        </w:rPr>
        <w:tab/>
      </w:r>
    </w:p>
    <w:p w:rsidR="006E2CA0" w:rsidRPr="006E2CA0" w:rsidRDefault="006E2CA0" w:rsidP="006E2CA0">
      <w:pPr>
        <w:jc w:val="both"/>
      </w:pPr>
      <w:r w:rsidRPr="006E2CA0">
        <w:rPr>
          <w:b/>
        </w:rPr>
        <w:t>Приняли решение:</w:t>
      </w:r>
      <w:r w:rsidRPr="006E2CA0">
        <w:t xml:space="preserve"> Утвердить смету доходов и расходов ЖСК-317 на 2015 год. 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  <w:rPr>
          <w:b/>
        </w:rPr>
      </w:pPr>
      <w:r w:rsidRPr="006E2CA0">
        <w:rPr>
          <w:b/>
        </w:rPr>
        <w:t>5.Утверждение размеров платы за содержание и текущий ремонт общего имущества дома.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  <w:r w:rsidRPr="006E2CA0">
        <w:t>Поступило предложение: Предлагаю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2015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15.08.2012 № 235-р.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  <w:rPr>
          <w:b/>
        </w:rPr>
      </w:pPr>
      <w:r w:rsidRPr="006E2CA0">
        <w:rPr>
          <w:b/>
        </w:rPr>
        <w:t xml:space="preserve"> Голосовали за данное предложение:</w:t>
      </w:r>
    </w:p>
    <w:p w:rsidR="006E2CA0" w:rsidRPr="006E2CA0" w:rsidRDefault="006E2CA0" w:rsidP="006E2CA0">
      <w:pPr>
        <w:jc w:val="both"/>
      </w:pPr>
      <w:r w:rsidRPr="006E2CA0">
        <w:t xml:space="preserve">За –                        100 % </w:t>
      </w:r>
      <w:r w:rsidRPr="006E2CA0">
        <w:tab/>
      </w:r>
      <w:r w:rsidRPr="006E2CA0">
        <w:tab/>
      </w:r>
      <w:r w:rsidRPr="006E2CA0">
        <w:tab/>
      </w:r>
      <w:r w:rsidRPr="006E2CA0">
        <w:tab/>
      </w:r>
      <w:r w:rsidRPr="006E2CA0">
        <w:tab/>
      </w:r>
    </w:p>
    <w:p w:rsidR="006E2CA0" w:rsidRPr="006E2CA0" w:rsidRDefault="006E2CA0" w:rsidP="006E2CA0">
      <w:pPr>
        <w:jc w:val="both"/>
      </w:pPr>
      <w:r w:rsidRPr="006E2CA0">
        <w:t>Против –                0%</w:t>
      </w:r>
      <w:r w:rsidRPr="006E2CA0">
        <w:rPr>
          <w:color w:val="0000FF"/>
        </w:rPr>
        <w:t xml:space="preserve"> </w:t>
      </w:r>
    </w:p>
    <w:p w:rsidR="006E2CA0" w:rsidRPr="006E2CA0" w:rsidRDefault="006E2CA0" w:rsidP="006E2CA0">
      <w:pPr>
        <w:jc w:val="both"/>
        <w:rPr>
          <w:color w:val="000000"/>
        </w:rPr>
      </w:pPr>
      <w:r w:rsidRPr="006E2CA0">
        <w:t xml:space="preserve">Воздержались –     0 </w:t>
      </w:r>
      <w:r w:rsidRPr="006E2CA0">
        <w:rPr>
          <w:color w:val="000000"/>
        </w:rPr>
        <w:t>%</w:t>
      </w:r>
    </w:p>
    <w:p w:rsidR="006E2CA0" w:rsidRPr="006E2CA0" w:rsidRDefault="006E2CA0" w:rsidP="006E2CA0">
      <w:pPr>
        <w:jc w:val="both"/>
      </w:pPr>
      <w:r w:rsidRPr="006E2CA0">
        <w:rPr>
          <w:b/>
        </w:rPr>
        <w:t>Приняли решение:</w:t>
      </w:r>
      <w:r w:rsidRPr="006E2CA0">
        <w:t xml:space="preserve">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2015 год. Утвердить, что размеры платы за содержание и текущий ремонт общего имущества в многоквартирном доме устанавливаются равными размерам платы за </w:t>
      </w:r>
      <w:r w:rsidRPr="006E2CA0">
        <w:lastRenderedPageBreak/>
        <w:t>соответствующие виды работ и услуг, установленным распоряжением Комитета по тарифам Санкт-Петербурга от 15.08.2012 № 235-р.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b/>
          <w:lang w:eastAsia="en-US"/>
        </w:rPr>
      </w:pPr>
      <w:r w:rsidRPr="006E2CA0">
        <w:rPr>
          <w:rFonts w:eastAsia="Calibri"/>
          <w:b/>
          <w:lang w:eastAsia="en-US"/>
        </w:rPr>
        <w:t>Утверждение нового Устава ЖСК-317.</w:t>
      </w:r>
    </w:p>
    <w:p w:rsidR="006E2CA0" w:rsidRPr="006E2CA0" w:rsidRDefault="006E2CA0" w:rsidP="006E2CA0">
      <w:pPr>
        <w:spacing w:after="200" w:line="276" w:lineRule="auto"/>
        <w:jc w:val="both"/>
        <w:rPr>
          <w:b/>
        </w:rPr>
      </w:pPr>
      <w:r w:rsidRPr="006E2CA0">
        <w:t>Поступило предложение: утвердить новый Устав ЖСК-317</w:t>
      </w:r>
    </w:p>
    <w:p w:rsidR="006E2CA0" w:rsidRPr="006E2CA0" w:rsidRDefault="006E2CA0" w:rsidP="006E2CA0">
      <w:pPr>
        <w:jc w:val="both"/>
        <w:rPr>
          <w:b/>
        </w:rPr>
      </w:pPr>
      <w:r w:rsidRPr="006E2CA0">
        <w:rPr>
          <w:b/>
        </w:rPr>
        <w:t>Голосовали за данное предложение:</w:t>
      </w:r>
    </w:p>
    <w:p w:rsidR="006E2CA0" w:rsidRPr="006E2CA0" w:rsidRDefault="006E2CA0" w:rsidP="006E2CA0">
      <w:pPr>
        <w:jc w:val="both"/>
      </w:pPr>
      <w:r w:rsidRPr="006E2CA0">
        <w:t xml:space="preserve">За –                        100 % </w:t>
      </w:r>
      <w:r w:rsidRPr="006E2CA0">
        <w:tab/>
      </w:r>
      <w:r w:rsidRPr="006E2CA0">
        <w:tab/>
      </w:r>
      <w:r w:rsidRPr="006E2CA0">
        <w:tab/>
      </w:r>
      <w:r w:rsidRPr="006E2CA0">
        <w:tab/>
      </w:r>
      <w:r w:rsidRPr="006E2CA0">
        <w:tab/>
      </w:r>
    </w:p>
    <w:p w:rsidR="006E2CA0" w:rsidRPr="006E2CA0" w:rsidRDefault="006E2CA0" w:rsidP="006E2CA0">
      <w:pPr>
        <w:jc w:val="both"/>
      </w:pPr>
      <w:r w:rsidRPr="006E2CA0">
        <w:t>Против –                0%</w:t>
      </w:r>
      <w:r w:rsidRPr="006E2CA0">
        <w:rPr>
          <w:color w:val="0000FF"/>
        </w:rPr>
        <w:t xml:space="preserve"> </w:t>
      </w:r>
    </w:p>
    <w:p w:rsidR="006E2CA0" w:rsidRPr="006E2CA0" w:rsidRDefault="006E2CA0" w:rsidP="006E2CA0">
      <w:pPr>
        <w:jc w:val="both"/>
        <w:rPr>
          <w:color w:val="000000"/>
        </w:rPr>
      </w:pPr>
      <w:r w:rsidRPr="006E2CA0">
        <w:t xml:space="preserve">Воздержались –     0 </w:t>
      </w:r>
      <w:r w:rsidRPr="006E2CA0">
        <w:rPr>
          <w:color w:val="000000"/>
        </w:rPr>
        <w:t>%</w:t>
      </w:r>
    </w:p>
    <w:p w:rsidR="006E2CA0" w:rsidRPr="006E2CA0" w:rsidRDefault="006E2CA0" w:rsidP="006E2CA0">
      <w:pPr>
        <w:spacing w:after="200" w:line="276" w:lineRule="auto"/>
        <w:jc w:val="both"/>
        <w:rPr>
          <w:b/>
        </w:rPr>
      </w:pPr>
      <w:r w:rsidRPr="006E2CA0">
        <w:rPr>
          <w:b/>
        </w:rPr>
        <w:t>Приняли решение:</w:t>
      </w:r>
      <w:r w:rsidRPr="006E2CA0">
        <w:t xml:space="preserve"> утвердить новый Устав ЖСК-317.</w:t>
      </w:r>
    </w:p>
    <w:p w:rsidR="006E2CA0" w:rsidRPr="006E2CA0" w:rsidRDefault="006E2CA0" w:rsidP="006E2CA0">
      <w:pPr>
        <w:spacing w:after="200" w:line="276" w:lineRule="auto"/>
        <w:ind w:left="720"/>
        <w:contextualSpacing/>
        <w:jc w:val="both"/>
        <w:rPr>
          <w:b/>
        </w:rPr>
      </w:pPr>
    </w:p>
    <w:p w:rsidR="006E2CA0" w:rsidRPr="006E2CA0" w:rsidRDefault="006E2CA0" w:rsidP="006E2CA0">
      <w:pPr>
        <w:numPr>
          <w:ilvl w:val="0"/>
          <w:numId w:val="3"/>
        </w:numPr>
        <w:spacing w:after="200" w:line="276" w:lineRule="auto"/>
        <w:contextualSpacing/>
        <w:jc w:val="both"/>
        <w:rPr>
          <w:b/>
        </w:rPr>
      </w:pPr>
      <w:r w:rsidRPr="006E2CA0">
        <w:rPr>
          <w:b/>
        </w:rPr>
        <w:t>Прием в члены ЖСК – 317 и исключение.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6E2CA0">
        <w:t>Поступило предложение:</w:t>
      </w:r>
      <w:r w:rsidRPr="006E2CA0">
        <w:rPr>
          <w:b/>
        </w:rPr>
        <w:t xml:space="preserve"> </w:t>
      </w:r>
      <w:r w:rsidRPr="006E2CA0">
        <w:rPr>
          <w:rFonts w:eastAsia="Calibri"/>
          <w:sz w:val="28"/>
          <w:szCs w:val="22"/>
          <w:lang w:eastAsia="en-US"/>
        </w:rPr>
        <w:t>Принять в члены ЖСК-317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Кв.11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Лущик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Нину Федоровну – свидетельство о государственной регистрации 78-АЗ662947 от 30.12.2014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152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Турыгину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Наталью Валерьевну - свидетельство о государственной регистрации 78-АЗ292809 от 25.03.2014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54 Шевчук Раису Андреевну - свидетельство о государственной регистрации 78-АЗ458719 от 30.08.2014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192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Загулину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Татьяну Николаевну - свидетельство о государственной регистрации 78-АЗ204737 от 27.12.2013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Кв.14 Павлову Ирину Игоревну - свидетельство о государственной регистрации 78-АЗ202879 от 28.11.2013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Кв.214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Шаркову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Светлану Михайловну - свидетельство о государственной регистрации 78-АЗ457520 от 05.08.2014 года и свидетельство о государственной регистрации 78-АЖ498888 от 21.02.2012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215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Герчунова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Кирилла Александровича - свидетельство о государственной регистрации 78-АЗ523110 от 10.09.2014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6E2CA0">
        <w:rPr>
          <w:rFonts w:eastAsia="Calibri"/>
          <w:sz w:val="28"/>
          <w:szCs w:val="22"/>
          <w:lang w:eastAsia="en-US"/>
        </w:rPr>
        <w:t>Исключить из членов ЖСК-317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Кв.11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Гапионок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Артема Викторовича договор купли-продажи от 12.12.2014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152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Турыгина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Виталия Юрьевича на основании брачного договора №78АА5958864 от 16.03.2014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54 Лопатенко Галину Владимировну договор купли-продажи от 09.08.2014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192 Соломко Веру Ивановну договор купли-продажи от 12.12.2013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14 Крылова Дениса Юрьевича договор купли-продажи от 08.11.2013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214 Григорьеву Марью Матвеевну договор купли-продажи от 25.07.2014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215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Герчунову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Веру Николаевну договор купли-продажи от 24.08.2014 года</w:t>
      </w:r>
    </w:p>
    <w:p w:rsidR="006E2CA0" w:rsidRPr="006E2CA0" w:rsidRDefault="006E2CA0" w:rsidP="006E2CA0"/>
    <w:p w:rsidR="006E2CA0" w:rsidRPr="006E2CA0" w:rsidRDefault="006E2CA0" w:rsidP="006E2CA0">
      <w:pPr>
        <w:jc w:val="both"/>
        <w:rPr>
          <w:b/>
        </w:rPr>
      </w:pPr>
      <w:r w:rsidRPr="006E2CA0">
        <w:rPr>
          <w:b/>
        </w:rPr>
        <w:t>Голосовали за данное предложение:</w:t>
      </w:r>
    </w:p>
    <w:p w:rsidR="006E2CA0" w:rsidRPr="006E2CA0" w:rsidRDefault="006E2CA0" w:rsidP="006E2CA0">
      <w:pPr>
        <w:jc w:val="both"/>
        <w:rPr>
          <w:sz w:val="22"/>
          <w:szCs w:val="22"/>
        </w:rPr>
      </w:pPr>
      <w:r w:rsidRPr="006E2CA0">
        <w:t xml:space="preserve">За –                   100 % </w:t>
      </w:r>
      <w:r w:rsidRPr="006E2CA0">
        <w:tab/>
      </w:r>
      <w:r w:rsidRPr="006E2CA0">
        <w:tab/>
      </w:r>
      <w:r w:rsidRPr="006E2CA0">
        <w:tab/>
      </w:r>
      <w:r w:rsidRPr="006E2CA0">
        <w:tab/>
      </w:r>
      <w:r w:rsidRPr="006E2CA0">
        <w:tab/>
      </w:r>
    </w:p>
    <w:p w:rsidR="006E2CA0" w:rsidRPr="006E2CA0" w:rsidRDefault="006E2CA0" w:rsidP="006E2CA0">
      <w:pPr>
        <w:jc w:val="both"/>
        <w:rPr>
          <w:color w:val="0000FF"/>
        </w:rPr>
      </w:pPr>
      <w:r w:rsidRPr="006E2CA0">
        <w:t>Против –           0 %</w:t>
      </w:r>
      <w:r w:rsidRPr="006E2CA0">
        <w:rPr>
          <w:color w:val="0000FF"/>
        </w:rPr>
        <w:t xml:space="preserve"> </w:t>
      </w:r>
    </w:p>
    <w:p w:rsidR="006E2CA0" w:rsidRPr="006E2CA0" w:rsidRDefault="006E2CA0" w:rsidP="006E2CA0">
      <w:pPr>
        <w:jc w:val="both"/>
        <w:rPr>
          <w:color w:val="0000FF"/>
        </w:rPr>
      </w:pPr>
      <w:r w:rsidRPr="006E2CA0">
        <w:lastRenderedPageBreak/>
        <w:t xml:space="preserve">Воздержались – 0 </w:t>
      </w:r>
      <w:r w:rsidRPr="006E2CA0">
        <w:rPr>
          <w:color w:val="000000"/>
        </w:rPr>
        <w:t>%</w:t>
      </w:r>
      <w:r w:rsidRPr="006E2CA0">
        <w:rPr>
          <w:color w:val="0000FF"/>
        </w:rPr>
        <w:tab/>
      </w:r>
    </w:p>
    <w:p w:rsidR="006E2CA0" w:rsidRPr="006E2CA0" w:rsidRDefault="006E2CA0" w:rsidP="006E2CA0">
      <w:pPr>
        <w:jc w:val="both"/>
        <w:rPr>
          <w:b/>
        </w:rPr>
      </w:pP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6E2CA0">
        <w:rPr>
          <w:b/>
        </w:rPr>
        <w:t xml:space="preserve">Приняли решение: </w:t>
      </w:r>
      <w:r w:rsidRPr="006E2CA0">
        <w:rPr>
          <w:rFonts w:eastAsia="Calibri"/>
          <w:sz w:val="28"/>
          <w:szCs w:val="22"/>
          <w:lang w:eastAsia="en-US"/>
        </w:rPr>
        <w:t>Принять в члены ЖСК-317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Кв.11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Лущик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Нину Федоровну – свидетельство о государственной регистрации 78-АЗ662947 от 30.12.2014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152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Турыгину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Наталью Валерьевну - свидетельство о государственной регистрации 78-АЗ292809 от 25.03.2014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54 Шевчук Раису Андреевну - свидетельство о государственной регистрации 78-АЗ458719 от 30.08.2014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192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Загулину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Татьяну Николаевну - свидетельство о государственной регистрации 78-АЗ204737 от 27.12.2013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Кв.14 Павлову Ирину Игоревну - свидетельство о государственной регистрации 78-АЗ202879 от 28.11.2013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Кв.214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Шаркову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Светлану Михайловну - свидетельство о государственной регистрации 78-АЗ457520 от 05.08.2014 года и свидетельство о государственной регистрации 78-АЖ498888 от 21.02.2012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215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Герчунова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Кирилла Александровича - свидетельство о государственной регистрации 78-АЗ523110 от 10.09.2014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  <w:r w:rsidRPr="006E2CA0">
        <w:rPr>
          <w:rFonts w:eastAsia="Calibri"/>
          <w:sz w:val="28"/>
          <w:szCs w:val="22"/>
          <w:lang w:eastAsia="en-US"/>
        </w:rPr>
        <w:t>Исключить из членов ЖСК-317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Кв.11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Гапионок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Артема Викторовича договор купли-продажи от 12.12.2014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152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Турыгина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Виталия Юрьевича на основании брачного договора №78АА5958864 от 16.03.2014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54 Лопатенко Галину Владимировну договор купли-продажи от 09.08.2014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192 Соломко Веру Ивановну договор купли-продажи от 12.12.2013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14 Крылова Дениса Юрьевича договор купли-продажи от 08.11.2013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>Кв. 214 Григорьеву Марью Матвеевну договор купли-продажи от 25.07.2014 года</w:t>
      </w:r>
    </w:p>
    <w:p w:rsidR="006E2CA0" w:rsidRPr="006E2CA0" w:rsidRDefault="006E2CA0" w:rsidP="006E2CA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2CA0">
        <w:rPr>
          <w:rFonts w:eastAsia="Calibri"/>
          <w:sz w:val="22"/>
          <w:szCs w:val="22"/>
          <w:lang w:eastAsia="en-US"/>
        </w:rPr>
        <w:t xml:space="preserve">Кв. 215 </w:t>
      </w:r>
      <w:proofErr w:type="spellStart"/>
      <w:r w:rsidRPr="006E2CA0">
        <w:rPr>
          <w:rFonts w:eastAsia="Calibri"/>
          <w:sz w:val="22"/>
          <w:szCs w:val="22"/>
          <w:lang w:eastAsia="en-US"/>
        </w:rPr>
        <w:t>Герчунову</w:t>
      </w:r>
      <w:proofErr w:type="spellEnd"/>
      <w:r w:rsidRPr="006E2CA0">
        <w:rPr>
          <w:rFonts w:eastAsia="Calibri"/>
          <w:sz w:val="22"/>
          <w:szCs w:val="22"/>
          <w:lang w:eastAsia="en-US"/>
        </w:rPr>
        <w:t xml:space="preserve"> Веру Николаевну договор купли-продажи от 24.08.2014 года</w:t>
      </w:r>
    </w:p>
    <w:p w:rsidR="006E2CA0" w:rsidRPr="006E2CA0" w:rsidRDefault="006E2CA0" w:rsidP="006E2CA0"/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b/>
          <w:lang w:eastAsia="en-US"/>
        </w:rPr>
      </w:pPr>
      <w:r w:rsidRPr="006E2CA0">
        <w:rPr>
          <w:rFonts w:eastAsia="Calibri"/>
          <w:b/>
          <w:lang w:eastAsia="en-US"/>
        </w:rPr>
        <w:t>Утверждение даты переноса капитального ремонта крыши региональным оператором.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  <w:r w:rsidRPr="006E2CA0">
        <w:t>Поступило предложение: перенести дату капитального ремонта крыши ЖСК-317 региональным оператором на 2023 год.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  <w:rPr>
          <w:b/>
        </w:rPr>
      </w:pPr>
      <w:r w:rsidRPr="006E2CA0">
        <w:rPr>
          <w:b/>
        </w:rPr>
        <w:t>Голосовали за данное предложение:</w:t>
      </w:r>
    </w:p>
    <w:p w:rsidR="006E2CA0" w:rsidRPr="006E2CA0" w:rsidRDefault="006E2CA0" w:rsidP="006E2CA0">
      <w:pPr>
        <w:jc w:val="both"/>
      </w:pPr>
      <w:r w:rsidRPr="006E2CA0">
        <w:t xml:space="preserve">За –                        100 % </w:t>
      </w:r>
      <w:r w:rsidRPr="006E2CA0">
        <w:tab/>
      </w:r>
      <w:r w:rsidRPr="006E2CA0">
        <w:tab/>
      </w:r>
      <w:r w:rsidRPr="006E2CA0">
        <w:tab/>
      </w:r>
      <w:r w:rsidRPr="006E2CA0">
        <w:tab/>
      </w:r>
      <w:r w:rsidRPr="006E2CA0">
        <w:tab/>
      </w:r>
    </w:p>
    <w:p w:rsidR="006E2CA0" w:rsidRPr="006E2CA0" w:rsidRDefault="006E2CA0" w:rsidP="006E2CA0">
      <w:pPr>
        <w:jc w:val="both"/>
      </w:pPr>
      <w:r w:rsidRPr="006E2CA0">
        <w:t>Против –                0%</w:t>
      </w:r>
      <w:r w:rsidRPr="006E2CA0">
        <w:rPr>
          <w:color w:val="0000FF"/>
        </w:rPr>
        <w:t xml:space="preserve"> </w:t>
      </w:r>
    </w:p>
    <w:p w:rsidR="006E2CA0" w:rsidRPr="006E2CA0" w:rsidRDefault="006E2CA0" w:rsidP="006E2CA0">
      <w:pPr>
        <w:jc w:val="both"/>
        <w:rPr>
          <w:color w:val="000000"/>
        </w:rPr>
      </w:pPr>
      <w:r w:rsidRPr="006E2CA0">
        <w:t xml:space="preserve">Воздержались –     0 </w:t>
      </w:r>
      <w:r w:rsidRPr="006E2CA0">
        <w:rPr>
          <w:color w:val="000000"/>
        </w:rPr>
        <w:t>%</w:t>
      </w:r>
    </w:p>
    <w:p w:rsidR="006E2CA0" w:rsidRPr="006E2CA0" w:rsidRDefault="006E2CA0" w:rsidP="006E2CA0">
      <w:pPr>
        <w:jc w:val="both"/>
      </w:pPr>
      <w:r w:rsidRPr="006E2CA0">
        <w:rPr>
          <w:b/>
        </w:rPr>
        <w:t>Приняли решение:</w:t>
      </w:r>
      <w:r w:rsidRPr="006E2CA0">
        <w:t xml:space="preserve"> перенести дату капитального ремонта крыши ЖСК-317 региональным оператором на 2023 год.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  <w:r w:rsidRPr="006E2CA0">
        <w:lastRenderedPageBreak/>
        <w:t xml:space="preserve">        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  <w:r w:rsidRPr="006E2CA0">
        <w:t xml:space="preserve"> Председатель собрания                                 </w:t>
      </w:r>
      <w:r>
        <w:t xml:space="preserve">  подпись</w:t>
      </w:r>
      <w:r w:rsidRPr="006E2CA0">
        <w:t xml:space="preserve">                                                                              </w:t>
      </w:r>
      <w:proofErr w:type="spellStart"/>
      <w:r w:rsidRPr="006E2CA0">
        <w:t>Бакалова</w:t>
      </w:r>
      <w:proofErr w:type="spellEnd"/>
      <w:r w:rsidRPr="006E2CA0">
        <w:t xml:space="preserve"> В.О.</w:t>
      </w:r>
    </w:p>
    <w:p w:rsidR="006E2CA0" w:rsidRPr="006E2CA0" w:rsidRDefault="006E2CA0" w:rsidP="006E2CA0">
      <w:pPr>
        <w:jc w:val="both"/>
      </w:pPr>
      <w:r w:rsidRPr="006E2CA0">
        <w:t xml:space="preserve">                              </w:t>
      </w:r>
    </w:p>
    <w:p w:rsidR="006E2CA0" w:rsidRPr="006E2CA0" w:rsidRDefault="006E2CA0" w:rsidP="006E2CA0">
      <w:pPr>
        <w:jc w:val="both"/>
      </w:pPr>
      <w:r w:rsidRPr="006E2CA0">
        <w:t xml:space="preserve">       </w:t>
      </w:r>
    </w:p>
    <w:p w:rsidR="006E2CA0" w:rsidRPr="006E2CA0" w:rsidRDefault="006E2CA0" w:rsidP="006E2CA0">
      <w:pPr>
        <w:jc w:val="both"/>
      </w:pPr>
      <w:r w:rsidRPr="006E2CA0">
        <w:t xml:space="preserve">  Секретарь собрания                                   </w:t>
      </w:r>
      <w:r>
        <w:t>подпись</w:t>
      </w:r>
      <w:r w:rsidRPr="006E2CA0">
        <w:t xml:space="preserve">                                                                          </w:t>
      </w:r>
      <w:proofErr w:type="spellStart"/>
      <w:r w:rsidRPr="006E2CA0">
        <w:t>Плющикова</w:t>
      </w:r>
      <w:proofErr w:type="spellEnd"/>
      <w:r w:rsidRPr="006E2CA0">
        <w:t xml:space="preserve"> К.П.</w:t>
      </w:r>
    </w:p>
    <w:p w:rsidR="006E2CA0" w:rsidRPr="006E2CA0" w:rsidRDefault="006E2CA0" w:rsidP="006E2CA0">
      <w:pPr>
        <w:jc w:val="both"/>
      </w:pPr>
      <w:r w:rsidRPr="006E2CA0">
        <w:t xml:space="preserve">   </w:t>
      </w: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</w:p>
    <w:p w:rsidR="006E2CA0" w:rsidRPr="006E2CA0" w:rsidRDefault="006E2CA0" w:rsidP="006E2CA0">
      <w:pPr>
        <w:jc w:val="both"/>
      </w:pPr>
      <w:r w:rsidRPr="006E2CA0">
        <w:t xml:space="preserve">       </w:t>
      </w:r>
    </w:p>
    <w:p w:rsidR="006E2CA0" w:rsidRPr="006E2CA0" w:rsidRDefault="006E2CA0" w:rsidP="006E2CA0">
      <w:pPr>
        <w:jc w:val="both"/>
      </w:pPr>
      <w:r w:rsidRPr="006E2CA0">
        <w:t xml:space="preserve"> Председатель ЖСК-317                             </w:t>
      </w:r>
      <w:r>
        <w:t>подпись</w:t>
      </w:r>
      <w:bookmarkStart w:id="0" w:name="_GoBack"/>
      <w:bookmarkEnd w:id="0"/>
      <w:r w:rsidRPr="006E2CA0">
        <w:t xml:space="preserve">                                                                                   </w:t>
      </w:r>
      <w:proofErr w:type="spellStart"/>
      <w:r w:rsidRPr="006E2CA0">
        <w:t>Бакалова</w:t>
      </w:r>
      <w:proofErr w:type="spellEnd"/>
      <w:r w:rsidRPr="006E2CA0">
        <w:t xml:space="preserve"> В.О.</w:t>
      </w:r>
    </w:p>
    <w:p w:rsidR="00DC27B6" w:rsidRPr="006E2CA0" w:rsidRDefault="00DC27B6" w:rsidP="006E2CA0">
      <w:pPr>
        <w:ind w:right="141"/>
      </w:pPr>
    </w:p>
    <w:sectPr w:rsidR="00DC27B6" w:rsidRPr="006E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6EF6"/>
    <w:multiLevelType w:val="hybridMultilevel"/>
    <w:tmpl w:val="FA123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6C95"/>
    <w:multiLevelType w:val="hybridMultilevel"/>
    <w:tmpl w:val="D5AA8F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F432D"/>
    <w:multiLevelType w:val="hybridMultilevel"/>
    <w:tmpl w:val="F5CE5F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A0"/>
    <w:rsid w:val="00440ACB"/>
    <w:rsid w:val="006E2CA0"/>
    <w:rsid w:val="007669E4"/>
    <w:rsid w:val="007E5626"/>
    <w:rsid w:val="00C31EFD"/>
    <w:rsid w:val="00DC27B6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3BE"/>
  <w15:chartTrackingRefBased/>
  <w15:docId w15:val="{8FBA86ED-CD21-4A4A-B477-A7908321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A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69E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69E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669E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6E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1</cp:revision>
  <dcterms:created xsi:type="dcterms:W3CDTF">2016-05-30T14:43:00Z</dcterms:created>
  <dcterms:modified xsi:type="dcterms:W3CDTF">2016-05-30T14:44:00Z</dcterms:modified>
</cp:coreProperties>
</file>