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7C" w:rsidRDefault="00CC707C" w:rsidP="00CC707C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Отчет председателя ЖСК-317 о работе правления за 2015 год.</w:t>
      </w:r>
    </w:p>
    <w:p w:rsidR="00CC707C" w:rsidRDefault="00CC707C" w:rsidP="00CC707C">
      <w:pPr>
        <w:pStyle w:val="a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 </w:t>
      </w:r>
      <w:r>
        <w:rPr>
          <w:sz w:val="28"/>
          <w:szCs w:val="28"/>
        </w:rPr>
        <w:t>Уважаемые жители!</w:t>
      </w:r>
    </w:p>
    <w:p w:rsidR="00CC707C" w:rsidRDefault="00CC707C" w:rsidP="00CC70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Мы собрались вместе, чтобы отчитаться перед Вами за выполненные работы в 2015 году и обсудить вопросы, которые нас волнуют.</w:t>
      </w:r>
    </w:p>
    <w:p w:rsidR="00CC707C" w:rsidRDefault="00CC707C" w:rsidP="00CC70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Прошел еще один год жизни нашего ЖСК. Правление благодарит Вас за доверие, поддержку и понимание, которое Вы нам оказали и предоставили возможность дальше проводить начатые работы в нашем доме для улучшения условий нашего проживания. Нам удается поддерживать его в технически-исправном состоянии, хотя это и не просто, дом стареет на глазах.  Правление ЖСК информирует Вас о проделанной работе за прошедший период.</w:t>
      </w: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плане работ на 2015 год в нашем доме были запланированы работы: </w:t>
      </w:r>
    </w:p>
    <w:p w:rsidR="00CC707C" w:rsidRDefault="00CC707C" w:rsidP="00CC707C">
      <w:pPr>
        <w:spacing w:line="25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Отремонтировать мусороприемники.</w:t>
      </w:r>
    </w:p>
    <w:p w:rsidR="00CC707C" w:rsidRDefault="00CC707C" w:rsidP="00CC707C">
      <w:pPr>
        <w:spacing w:line="25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Люминесцентные лампы в парадных дома заменить на светодиодные, с дневным отключением.</w:t>
      </w:r>
    </w:p>
    <w:p w:rsidR="00CC707C" w:rsidRDefault="00CC707C" w:rsidP="00CC707C">
      <w:pPr>
        <w:spacing w:line="25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Завезти землю на газоны (11 квартал стоит на 2015 год в программе по благоустройству)</w:t>
      </w:r>
    </w:p>
    <w:p w:rsidR="00CC707C" w:rsidRDefault="00CC707C" w:rsidP="00CC707C">
      <w:pPr>
        <w:spacing w:line="25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Укладка тротуарной плитки с торца 1 парадной.</w:t>
      </w:r>
    </w:p>
    <w:p w:rsidR="00CC707C" w:rsidRDefault="00CC707C" w:rsidP="00CC707C">
      <w:pPr>
        <w:spacing w:line="256" w:lineRule="auto"/>
        <w:ind w:left="720"/>
        <w:contextualSpacing/>
        <w:rPr>
          <w:sz w:val="28"/>
          <w:szCs w:val="28"/>
        </w:rPr>
      </w:pP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работы были выполнены. Со стоимостной оценкой работ Вас ознакомит ревизионная комиссия.</w:t>
      </w: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плане на прошлый год был пункт – замена РТ. Он был заменен, но никакого эффекта это не принесло.</w:t>
      </w:r>
    </w:p>
    <w:p w:rsidR="00CC707C" w:rsidRDefault="00CC707C" w:rsidP="00CC7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проводились такие работы, как: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и ремонт автоматов в </w:t>
      </w:r>
      <w:proofErr w:type="spellStart"/>
      <w:r>
        <w:rPr>
          <w:sz w:val="28"/>
          <w:szCs w:val="28"/>
        </w:rPr>
        <w:t>электрощитках</w:t>
      </w:r>
      <w:proofErr w:type="spellEnd"/>
      <w:r>
        <w:rPr>
          <w:sz w:val="28"/>
          <w:szCs w:val="28"/>
        </w:rPr>
        <w:t xml:space="preserve"> 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осмотры щитков, гл. щитка ежеквартально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осмотр подвальных и чердачных труб ежемесячно</w:t>
      </w:r>
    </w:p>
    <w:p w:rsidR="00CC707C" w:rsidRDefault="00CC707C" w:rsidP="00CC707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Осуществлены работы по подготовке жилого здания к эксплуатации в осенне-зимний период 2015-2016 гг.</w:t>
      </w:r>
    </w:p>
    <w:p w:rsidR="00CC707C" w:rsidRDefault="00CC707C" w:rsidP="00CC707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промывка трубопроводов, стояков отопления.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замена манометров и сопел в элеваторных узлах.</w:t>
      </w:r>
    </w:p>
    <w:p w:rsidR="00CC707C" w:rsidRDefault="00CC707C" w:rsidP="00CC707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врезные замки в мусороприемниках, также на всех щитках первых этажей приварены ушки и повешены замки.</w:t>
      </w:r>
    </w:p>
    <w:p w:rsidR="00CC707C" w:rsidRDefault="00CC707C" w:rsidP="00CC707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лифте 2-ой парадной заменена панель управления.</w:t>
      </w:r>
    </w:p>
    <w:p w:rsidR="00CC707C" w:rsidRDefault="00CC707C" w:rsidP="00CC707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дренажном люке с торца 1 парадной заменены 2 кольца.</w:t>
      </w:r>
    </w:p>
    <w:p w:rsidR="00CC707C" w:rsidRDefault="00CC707C" w:rsidP="00CC707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Выполнено частичное асфальтирование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дома, залит битумом стык дома и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с фасада здания.</w:t>
      </w:r>
    </w:p>
    <w:p w:rsidR="00CC707C" w:rsidRDefault="00CC707C" w:rsidP="00CC707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Дератизация подвалов и помещения правления проводилась 3 раза.</w:t>
      </w:r>
    </w:p>
    <w:p w:rsidR="00CC707C" w:rsidRDefault="00CC707C" w:rsidP="00CC707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Покос травы проводили 3 раза.</w:t>
      </w:r>
    </w:p>
    <w:p w:rsidR="00CC707C" w:rsidRDefault="00CC707C" w:rsidP="00CC707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формовка кустарников и деревьев.</w:t>
      </w:r>
    </w:p>
    <w:p w:rsidR="00CC707C" w:rsidRDefault="00CC707C" w:rsidP="00CC707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Покраска заборчика перед домом.</w:t>
      </w:r>
    </w:p>
    <w:p w:rsidR="00CC707C" w:rsidRDefault="00CC707C" w:rsidP="00CC707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Закрашивание граффити на стенах дома и дверях.</w:t>
      </w:r>
    </w:p>
    <w:p w:rsidR="00CC707C" w:rsidRDefault="00CC707C" w:rsidP="00CC707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Как обычно выполняется повседневная работа, такая как: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Еженедельный осмотр дома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справок в МФЦ и выдача справок по требованию жильцов.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 жильцов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ЖСК-317 получает талоны, счета-фактур на вывоз мусора 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происходит сбор показаний счетчиков воды </w:t>
      </w:r>
      <w:proofErr w:type="spellStart"/>
      <w:r>
        <w:rPr>
          <w:sz w:val="28"/>
          <w:szCs w:val="28"/>
        </w:rPr>
        <w:t>по-квартирно</w:t>
      </w:r>
      <w:proofErr w:type="spellEnd"/>
      <w:r>
        <w:rPr>
          <w:sz w:val="28"/>
          <w:szCs w:val="28"/>
        </w:rPr>
        <w:t xml:space="preserve"> (сейчас в доме установлено почти 170 счетчиков воды) 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снимаются показания с общедомовых электросчетчиков и общедомового счетчика холодной и горячей воды, отопления и подаются в соответствующие организации 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 перезаключение договоров 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происходит страховка лифтового оборудования 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заключается договор на проверку </w:t>
      </w:r>
      <w:proofErr w:type="spellStart"/>
      <w:r>
        <w:rPr>
          <w:sz w:val="28"/>
          <w:szCs w:val="28"/>
        </w:rPr>
        <w:t>вентшахт</w:t>
      </w:r>
      <w:proofErr w:type="spellEnd"/>
      <w:r>
        <w:rPr>
          <w:sz w:val="28"/>
          <w:szCs w:val="28"/>
        </w:rPr>
        <w:t xml:space="preserve"> дома и непосредственно проверка.</w:t>
      </w:r>
    </w:p>
    <w:p w:rsidR="00CC707C" w:rsidRDefault="00CC707C" w:rsidP="00CC70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 ведется работа по документообороту с организациями-поставщиками услуг, такими как ГУП «Водоканал», ОАО «ТГК-1», ООО «ЛСУ - Сервис», Северный РТУ, ЗАО «</w:t>
      </w:r>
      <w:proofErr w:type="spellStart"/>
      <w:r>
        <w:rPr>
          <w:sz w:val="28"/>
          <w:szCs w:val="28"/>
        </w:rPr>
        <w:t>Интэкс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ПетербургГаз</w:t>
      </w:r>
      <w:proofErr w:type="spellEnd"/>
      <w:r>
        <w:rPr>
          <w:sz w:val="28"/>
          <w:szCs w:val="28"/>
        </w:rPr>
        <w:t>» и др.</w:t>
      </w:r>
    </w:p>
    <w:p w:rsidR="00CC707C" w:rsidRDefault="00CC707C" w:rsidP="00CC707C">
      <w:pPr>
        <w:ind w:left="360"/>
        <w:jc w:val="both"/>
        <w:rPr>
          <w:sz w:val="28"/>
          <w:szCs w:val="28"/>
        </w:rPr>
      </w:pPr>
    </w:p>
    <w:p w:rsidR="00CC707C" w:rsidRDefault="00CC707C" w:rsidP="00CC707C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ЖСК-317 перед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и обслуживающими организациями на 31 декабря 2015 года задолженностей не имеет.</w:t>
      </w: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Нельзя не упомянуть и то, что продолжают быть актуальными проблемы с оплатой жильцами коммунальных услуг. Так, общую картину портят 7 злостных неплательщиков. Их долг в совокупности составляет приблизительно 650 000 рублей.  Общий долг по дому приблизительно из месяца в месяц составляет 1300 000 рублей, т.е. 650 000 рублей – это так называемая текущая или переходящая задолженность. Задолженность за 2, 3, 4, 5 месяцев. В результате этих задолженностей некоторые жильцы «забывают» заплатить за 2,3 месяца </w:t>
      </w:r>
      <w:proofErr w:type="gramStart"/>
      <w:r>
        <w:rPr>
          <w:sz w:val="28"/>
          <w:szCs w:val="28"/>
        </w:rPr>
        <w:t>квартплату</w:t>
      </w:r>
      <w:proofErr w:type="gramEnd"/>
      <w:r>
        <w:rPr>
          <w:sz w:val="28"/>
          <w:szCs w:val="28"/>
        </w:rPr>
        <w:t xml:space="preserve"> и эта задолженность висит у них годами. Напоминание председателя о необходимости исполнить свои </w:t>
      </w:r>
      <w:r>
        <w:rPr>
          <w:sz w:val="28"/>
          <w:szCs w:val="28"/>
        </w:rPr>
        <w:lastRenderedPageBreak/>
        <w:t>обязательства в срок воспринимаются как неприятная обязанность, выполнение которой воспринимается должником едва ли не как оскорбление. Тот факт, что должник своим поведением демонстрирует явное неуважение к своим соседям, которые регулярно платят квартплату, а у должника создается стойкое убеждение, что его поведение является нормой и квартплату можно платить тогда, когда ему это удобно и столько сколько ему удобно. Т.О. кооператив осуществляет бесконечное бесплатное кредитование неплательщиков за счет других жильцов, которые платят квартплату вовремя.</w:t>
      </w: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Большая работа была проведена в этом году по созданию электронных паспортов по требованию Жилищного комитета. Для этого была изготовлена электронная подпись, после заполнения форм на сайте Жилищного комитета ставится электронная подпись и сдается в ЖК. Т.О. за год по требованию вышестоящих организаций были заполнены формы на 3 сайтах. Теперь ежемесячно будут подаваться данные по показаниям учета, а ежегодно будут сдаваться отчеты, протоколы о прошедших собраниях.</w:t>
      </w: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</w:p>
    <w:p w:rsidR="00CC707C" w:rsidRDefault="00CC707C" w:rsidP="00CC7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должны помнить, что наш дом – это наше с вами общее имущество и не иметь иждивенческого отношения к тому, что находится за дверью нашей квартиры. В коридоре на лестничной площадке можно курить, сорить, плевать, ведь кто-то уберет. Мы делаем ремонт, несем мешки, выносим старую </w:t>
      </w:r>
      <w:proofErr w:type="gramStart"/>
      <w:r>
        <w:rPr>
          <w:sz w:val="28"/>
          <w:szCs w:val="28"/>
        </w:rPr>
        <w:t>мебель  и</w:t>
      </w:r>
      <w:proofErr w:type="gramEnd"/>
      <w:r>
        <w:rPr>
          <w:sz w:val="28"/>
          <w:szCs w:val="28"/>
        </w:rPr>
        <w:t xml:space="preserve"> т.п. и мало кто задумается, что за собой надо убрать. Работает мысль «мы платим», а то, что уборщица уже убрала сегодня все, и ушла домой и до завтра не придет и все соседи будут любоваться Вашей грязью никого не волнует. А ведь порядок в нашем доме зависит только от нас с вами.  </w:t>
      </w: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По-прежнему хотелось бы, чтобы жители дома принимали активное участие в благоустройстве дома, озеленении его, оформлении клумб, по возможности выходили на субботники.</w:t>
      </w: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Основная задача, которая стоит перед правлением ЖСК - это техническая эксплуатация и содержание дома. И хочу напомнить, что нам удается поддерживать его в технически исправном состоянии, хотя это и не просто.</w:t>
      </w: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настоящее время все члены правления имеют огромный опыт в работе правления. Хочу выразить благодарность правлению ЖСК-317 за проделанную работу, ревизионной комиссии, которая тоже участвовала в работе дома. И жильцам неравнодушным к делам нашего дома.</w:t>
      </w: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Хотелось бы, чтобы все жильцы помнили, что мы живем в общем для нас доме. Мы несем за него ответственность. Это наша непосредственная среда обитания, наша собственность. Давайте вместе делать наш дом комфортнее и чище. Давайте уважать людей, которые работают для нас.</w:t>
      </w: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Завершаю свое выступление с благодарностью за внимание и доверие, которое оказывалось мне жильцами дома.</w:t>
      </w:r>
    </w:p>
    <w:p w:rsidR="00CC707C" w:rsidRDefault="00CC707C" w:rsidP="00CC707C">
      <w:pPr>
        <w:ind w:left="142"/>
        <w:jc w:val="both"/>
        <w:rPr>
          <w:sz w:val="28"/>
          <w:szCs w:val="28"/>
        </w:rPr>
      </w:pPr>
    </w:p>
    <w:p w:rsidR="00CC707C" w:rsidRDefault="00CC707C" w:rsidP="00CC707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работы на 2016 год:</w:t>
      </w:r>
    </w:p>
    <w:p w:rsidR="00CC707C" w:rsidRDefault="00CC707C" w:rsidP="00CC707C">
      <w:pPr>
        <w:numPr>
          <w:ilvl w:val="0"/>
          <w:numId w:val="2"/>
        </w:numPr>
        <w:spacing w:after="160"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Заменить ливнестоки.</w:t>
      </w:r>
    </w:p>
    <w:p w:rsidR="00CC707C" w:rsidRDefault="00CC707C" w:rsidP="00CC707C">
      <w:pPr>
        <w:numPr>
          <w:ilvl w:val="0"/>
          <w:numId w:val="2"/>
        </w:numPr>
        <w:spacing w:after="160"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Сменить светильники в подвалах 2 и 4 парадных с патронами из изоляционного влагостойкого материала.</w:t>
      </w:r>
    </w:p>
    <w:p w:rsidR="00CC707C" w:rsidRDefault="00CC707C" w:rsidP="00CC707C">
      <w:pPr>
        <w:numPr>
          <w:ilvl w:val="0"/>
          <w:numId w:val="2"/>
        </w:numPr>
        <w:spacing w:after="160"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подвале дома на сгонах сменить вентили горячей воды в сборе.</w:t>
      </w:r>
    </w:p>
    <w:p w:rsidR="00CC707C" w:rsidRDefault="00CC707C" w:rsidP="00CC707C">
      <w:pPr>
        <w:numPr>
          <w:ilvl w:val="0"/>
          <w:numId w:val="2"/>
        </w:numPr>
        <w:spacing w:after="160"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Хотелось бы хотя бы в одной парадной положить плитку на стены и пол до 1 этажа в зависимости от цены (наверно во 2 или в 3).</w:t>
      </w:r>
    </w:p>
    <w:p w:rsidR="00CC707C" w:rsidRDefault="00CC707C" w:rsidP="00CC707C">
      <w:pPr>
        <w:numPr>
          <w:ilvl w:val="0"/>
          <w:numId w:val="2"/>
        </w:numPr>
        <w:spacing w:after="160" w:line="25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Заменить информационные стенды в парадных.</w:t>
      </w:r>
    </w:p>
    <w:p w:rsidR="00CC707C" w:rsidRDefault="00CC707C" w:rsidP="00CC707C">
      <w:pPr>
        <w:numPr>
          <w:ilvl w:val="0"/>
          <w:numId w:val="2"/>
        </w:numPr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с должниками. </w:t>
      </w:r>
    </w:p>
    <w:p w:rsidR="00CC707C" w:rsidRDefault="00CC707C" w:rsidP="00CC707C">
      <w:pPr>
        <w:numPr>
          <w:ilvl w:val="0"/>
          <w:numId w:val="2"/>
        </w:numPr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дома к осеннее-зимнему сезону, сдача дома.</w:t>
      </w:r>
    </w:p>
    <w:p w:rsidR="00CC707C" w:rsidRDefault="00CC707C" w:rsidP="00CC707C">
      <w:pPr>
        <w:numPr>
          <w:ilvl w:val="0"/>
          <w:numId w:val="2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текущих и ежедневных работ по содержанию дома и придомовой территории.</w:t>
      </w:r>
    </w:p>
    <w:p w:rsidR="00CC707C" w:rsidRDefault="00CC707C" w:rsidP="00CC707C">
      <w:pPr>
        <w:spacing w:line="25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Работа с организациями поставщиками услуг, районной и городской администрацией.</w:t>
      </w: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</w:p>
    <w:p w:rsidR="00CC707C" w:rsidRDefault="00CC707C" w:rsidP="00CC7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ЖСК-317                                                                 </w:t>
      </w:r>
      <w:proofErr w:type="spellStart"/>
      <w:r>
        <w:rPr>
          <w:sz w:val="28"/>
          <w:szCs w:val="28"/>
        </w:rPr>
        <w:t>Бакалова</w:t>
      </w:r>
      <w:proofErr w:type="spellEnd"/>
      <w:r>
        <w:rPr>
          <w:sz w:val="28"/>
          <w:szCs w:val="28"/>
        </w:rPr>
        <w:t xml:space="preserve"> В.О.</w:t>
      </w:r>
    </w:p>
    <w:p w:rsidR="00DC27B6" w:rsidRDefault="00DC27B6">
      <w:bookmarkStart w:id="0" w:name="_GoBack"/>
      <w:bookmarkEnd w:id="0"/>
    </w:p>
    <w:sectPr w:rsidR="00DC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355F"/>
    <w:multiLevelType w:val="hybridMultilevel"/>
    <w:tmpl w:val="7288267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CCD2AAC"/>
    <w:multiLevelType w:val="hybridMultilevel"/>
    <w:tmpl w:val="6EAE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9"/>
    <w:rsid w:val="00440ACB"/>
    <w:rsid w:val="007669E4"/>
    <w:rsid w:val="007E5626"/>
    <w:rsid w:val="00AB63C9"/>
    <w:rsid w:val="00C31EFD"/>
    <w:rsid w:val="00CC707C"/>
    <w:rsid w:val="00DC27B6"/>
    <w:rsid w:val="00E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E3F26-C13A-4FAD-A838-D998E248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7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669E4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69E4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9E4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7669E4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CC70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70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Bakalov</dc:creator>
  <cp:keywords/>
  <dc:description/>
  <cp:lastModifiedBy>Evgeny Bakalov</cp:lastModifiedBy>
  <cp:revision>2</cp:revision>
  <dcterms:created xsi:type="dcterms:W3CDTF">2017-04-26T11:27:00Z</dcterms:created>
  <dcterms:modified xsi:type="dcterms:W3CDTF">2017-04-26T11:27:00Z</dcterms:modified>
</cp:coreProperties>
</file>